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6980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Generalforsamling 201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9</w:t>
      </w:r>
    </w:p>
    <w:p w14:paraId="7CBC1608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GRUNDEJERFORENINGEN SKALLERUP PRÆSTEGAARD</w:t>
      </w:r>
    </w:p>
    <w:p w14:paraId="56A63C7F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Afholdelse af Generalforsamling</w:t>
      </w:r>
    </w:p>
    <w:p w14:paraId="426BBD43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Grundejerforeningen Skallerup Præstegaard afholder ordinær generalforsamling</w:t>
      </w:r>
    </w:p>
    <w:p w14:paraId="3A48871C" w14:textId="0B01C938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Lørdag den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</w:t>
      </w:r>
      <w:r w:rsidR="0007246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11.april 2020</w:t>
      </w:r>
      <w:r w:rsidR="00B8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 kl. 13</w:t>
      </w:r>
    </w:p>
    <w:p w14:paraId="0B7419DD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Skallerup Klit Feriecenters Kursuscenter</w:t>
      </w:r>
    </w:p>
    <w:p w14:paraId="0010DADA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>Nordre Klitvej, Hjørring</w:t>
      </w:r>
    </w:p>
    <w:p w14:paraId="21A88D14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 </w:t>
      </w:r>
      <w:bookmarkStart w:id="0" w:name="_GoBack"/>
      <w:bookmarkEnd w:id="0"/>
    </w:p>
    <w:p w14:paraId="5A38EE5D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1)      Valg af dirigent</w:t>
      </w:r>
    </w:p>
    <w:p w14:paraId="551D52CE" w14:textId="2F5FC2DB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2)      Formandens beretning for 20</w:t>
      </w:r>
      <w:r w:rsidR="0007246E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19</w:t>
      </w:r>
    </w:p>
    <w:p w14:paraId="60FE8DB0" w14:textId="60BE76EB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3)      Fremlæggelse af regnskab for 201</w:t>
      </w:r>
      <w:r w:rsidR="0007246E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9</w:t>
      </w:r>
    </w:p>
    <w:p w14:paraId="208E8583" w14:textId="386531AF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4)      Fremlæggelse af budget for 20</w:t>
      </w:r>
      <w:r w:rsidR="0007246E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20</w:t>
      </w: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 xml:space="preserve"> og vedtagelse af kontingent for 20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20</w:t>
      </w:r>
    </w:p>
    <w:p w14:paraId="16A4ADA3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5)      Eventuelle forslag fra medlemmerne</w:t>
      </w:r>
    </w:p>
    <w:p w14:paraId="08FCA82A" w14:textId="77777777" w:rsidR="0007246E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 xml:space="preserve">6)      Valg af bestyrelse. På valg er </w:t>
      </w:r>
      <w:r w:rsidR="0007246E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Susanne Sander og Ulla Ovesen</w:t>
      </w:r>
    </w:p>
    <w:p w14:paraId="692C442D" w14:textId="0B4C4B9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7)      Valg af suppleant. Nuværende Henrik Nielsen</w:t>
      </w:r>
    </w:p>
    <w:p w14:paraId="62406669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8)      Valg af revisor. Nuværende Jørgen Lind Thomsen</w:t>
      </w:r>
    </w:p>
    <w:p w14:paraId="5BA5B1D8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9)      Valg af revisorsuppleant. Nuværende Niels Tikøb Olsen</w:t>
      </w:r>
    </w:p>
    <w:p w14:paraId="7EA4944A" w14:textId="77777777" w:rsidR="004D0487" w:rsidRPr="004D0487" w:rsidRDefault="004D0487" w:rsidP="004D048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10)   Kystbeskyttelse/sandfodring</w:t>
      </w:r>
    </w:p>
    <w:p w14:paraId="0AD9DF82" w14:textId="77777777" w:rsidR="004D0487" w:rsidRPr="004D0487" w:rsidRDefault="004D0487" w:rsidP="004D04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</w:pPr>
      <w:r w:rsidRPr="004D0487">
        <w:rPr>
          <w:rFonts w:ascii="Helvetica" w:eastAsia="Times New Roman" w:hAnsi="Helvetica" w:cs="Helvetica"/>
          <w:color w:val="000000"/>
          <w:sz w:val="24"/>
          <w:szCs w:val="24"/>
          <w:lang w:eastAsia="da-DK"/>
        </w:rPr>
        <w:t>11)   Eventuelt</w:t>
      </w:r>
    </w:p>
    <w:p w14:paraId="6360452F" w14:textId="77777777" w:rsidR="004D0487" w:rsidRDefault="004D0487"/>
    <w:sectPr w:rsidR="004D04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242CD"/>
    <w:multiLevelType w:val="multilevel"/>
    <w:tmpl w:val="D96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87"/>
    <w:rsid w:val="0007246E"/>
    <w:rsid w:val="00235598"/>
    <w:rsid w:val="00456F18"/>
    <w:rsid w:val="004D0487"/>
    <w:rsid w:val="005D3D8F"/>
    <w:rsid w:val="0094338D"/>
    <w:rsid w:val="00B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6614"/>
  <w15:chartTrackingRefBased/>
  <w15:docId w15:val="{560E9ACA-C3C9-48D3-8F03-4E0B7C8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</dc:creator>
  <cp:keywords/>
  <dc:description/>
  <cp:lastModifiedBy>Jørgen Wilhelmsen</cp:lastModifiedBy>
  <cp:revision>3</cp:revision>
  <cp:lastPrinted>2020-02-21T08:56:00Z</cp:lastPrinted>
  <dcterms:created xsi:type="dcterms:W3CDTF">2020-02-21T08:55:00Z</dcterms:created>
  <dcterms:modified xsi:type="dcterms:W3CDTF">2020-02-21T08:57:00Z</dcterms:modified>
</cp:coreProperties>
</file>